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5937" w14:textId="77777777" w:rsidR="008828CD" w:rsidRPr="00F74FB3" w:rsidRDefault="008828CD" w:rsidP="0088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8600"/>
          <w:sz w:val="8"/>
          <w:szCs w:val="8"/>
          <w:u w:val="single"/>
          <w:lang w:eastAsia="cs-CZ"/>
        </w:rPr>
      </w:pPr>
    </w:p>
    <w:p w14:paraId="19C24483" w14:textId="77777777" w:rsidR="008828CD" w:rsidRPr="00F74FB3" w:rsidRDefault="008828CD" w:rsidP="008828C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60A500"/>
          <w:sz w:val="28"/>
          <w:szCs w:val="28"/>
          <w:lang w:eastAsia="cs-CZ"/>
        </w:rPr>
      </w:pPr>
      <w:r w:rsidRPr="00F74FB3">
        <w:rPr>
          <w:rFonts w:ascii="Arial" w:eastAsia="Times New Roman" w:hAnsi="Arial" w:cs="Arial"/>
          <w:b/>
          <w:color w:val="60A500"/>
          <w:sz w:val="28"/>
          <w:szCs w:val="28"/>
          <w:lang w:eastAsia="cs-CZ"/>
        </w:rPr>
        <w:t xml:space="preserve">Představenstvo Zemědělského družstva „Vítkovice “ </w:t>
      </w:r>
    </w:p>
    <w:p w14:paraId="4CCB0B8A" w14:textId="77777777" w:rsidR="008828CD" w:rsidRPr="00F74FB3" w:rsidRDefault="008828CD" w:rsidP="008828C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60A500"/>
          <w:sz w:val="28"/>
          <w:szCs w:val="28"/>
          <w:lang w:eastAsia="cs-CZ"/>
        </w:rPr>
      </w:pPr>
      <w:r w:rsidRPr="00F74FB3">
        <w:rPr>
          <w:rFonts w:ascii="Arial" w:eastAsia="Times New Roman" w:hAnsi="Arial" w:cs="Arial"/>
          <w:b/>
          <w:color w:val="60A500"/>
          <w:sz w:val="28"/>
          <w:szCs w:val="28"/>
          <w:lang w:eastAsia="cs-CZ"/>
        </w:rPr>
        <w:t>se sídlem v Nekoři (identifikační číslo 001 31 369)</w:t>
      </w:r>
    </w:p>
    <w:p w14:paraId="24867E95" w14:textId="77777777" w:rsidR="008828CD" w:rsidRPr="009B177D" w:rsidRDefault="008828CD" w:rsidP="008828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B2DE9D" w14:textId="77777777" w:rsidR="008828CD" w:rsidRPr="00F74FB3" w:rsidRDefault="008828CD" w:rsidP="008828C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b/>
          <w:i/>
          <w:sz w:val="26"/>
          <w:szCs w:val="26"/>
          <w:lang w:eastAsia="cs-CZ"/>
        </w:rPr>
        <w:t>Vás tímto srdečně zve na</w:t>
      </w:r>
    </w:p>
    <w:p w14:paraId="271307A0" w14:textId="6135852F" w:rsidR="008828CD" w:rsidRPr="00097784" w:rsidRDefault="008828CD" w:rsidP="008828CD">
      <w:pPr>
        <w:spacing w:after="0" w:line="240" w:lineRule="auto"/>
        <w:rPr>
          <w:rFonts w:ascii="Times New Roman" w:eastAsia="Times New Roman" w:hAnsi="Times New Roman" w:cs="Times New Roman"/>
          <w:i/>
          <w:sz w:val="8"/>
          <w:szCs w:val="8"/>
          <w:lang w:eastAsia="cs-CZ"/>
        </w:rPr>
      </w:pPr>
    </w:p>
    <w:p w14:paraId="20184FC1" w14:textId="5D55324D" w:rsidR="008828CD" w:rsidRPr="008828CD" w:rsidRDefault="008828CD" w:rsidP="008828CD">
      <w:pPr>
        <w:spacing w:after="0" w:line="240" w:lineRule="auto"/>
        <w:jc w:val="center"/>
        <w:rPr>
          <w:rStyle w:val="Zdraznnjemn"/>
          <w:color w:val="FF0000"/>
          <w:sz w:val="56"/>
          <w:szCs w:val="56"/>
        </w:rPr>
      </w:pPr>
      <w:r w:rsidRPr="008828CD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6"/>
          <w:szCs w:val="56"/>
          <w:u w:val="single"/>
          <w:lang w:eastAsia="cs-CZ"/>
        </w:rPr>
        <w:t>Výro</w:t>
      </w:r>
      <w:r w:rsidRPr="008828CD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6"/>
          <w:szCs w:val="56"/>
          <w:u w:val="single"/>
          <w:lang w:eastAsia="cs-CZ"/>
        </w:rPr>
        <w:t>č</w:t>
      </w:r>
      <w:r w:rsidRPr="008828CD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6"/>
          <w:szCs w:val="56"/>
          <w:u w:val="single"/>
          <w:lang w:eastAsia="cs-CZ"/>
        </w:rPr>
        <w:t xml:space="preserve">ní  </w:t>
      </w:r>
      <w:r w:rsidRPr="008828CD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6"/>
          <w:szCs w:val="56"/>
          <w:u w:val="single"/>
          <w:lang w:eastAsia="cs-CZ"/>
        </w:rPr>
        <w:t>č</w:t>
      </w:r>
      <w:r w:rsidRPr="008828CD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6"/>
          <w:szCs w:val="56"/>
          <w:u w:val="single"/>
          <w:lang w:eastAsia="cs-CZ"/>
        </w:rPr>
        <w:t>lenskou  sch</w:t>
      </w:r>
      <w:r w:rsidRPr="008828CD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6"/>
          <w:szCs w:val="56"/>
          <w:u w:val="single"/>
          <w:lang w:eastAsia="cs-CZ"/>
        </w:rPr>
        <w:t>ů</w:t>
      </w:r>
      <w:r w:rsidRPr="008828CD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6"/>
          <w:szCs w:val="56"/>
          <w:u w:val="single"/>
          <w:lang w:eastAsia="cs-CZ"/>
        </w:rPr>
        <w:t>zi</w:t>
      </w:r>
      <w:r w:rsidRPr="008828CD">
        <w:rPr>
          <w:rFonts w:ascii="Bodoni MT Black" w:eastAsia="Times New Roman" w:hAnsi="Bodoni MT Black" w:cs="Times New Roman"/>
          <w:b/>
          <w:i/>
          <w:color w:val="FF0000"/>
          <w:sz w:val="56"/>
          <w:szCs w:val="56"/>
          <w:u w:val="single"/>
          <w:lang w:eastAsia="cs-CZ"/>
        </w:rPr>
        <w:t>,</w:t>
      </w:r>
    </w:p>
    <w:p w14:paraId="5FB875A7" w14:textId="69C0F331" w:rsidR="008828CD" w:rsidRPr="001C3BC3" w:rsidRDefault="008828CD" w:rsidP="0088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868001" w14:textId="603CB6A9" w:rsidR="008828CD" w:rsidRPr="00F74FB3" w:rsidRDefault="008828CD" w:rsidP="008828CD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>která se koná</w:t>
      </w:r>
    </w:p>
    <w:p w14:paraId="3CE97543" w14:textId="1113C881" w:rsidR="008828CD" w:rsidRPr="00F74FB3" w:rsidRDefault="008828CD" w:rsidP="008828CD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6"/>
          <w:szCs w:val="36"/>
          <w:u w:val="single"/>
          <w:lang w:eastAsia="cs-CZ"/>
        </w:rPr>
      </w:pPr>
      <w:r w:rsidRPr="00F74FB3">
        <w:rPr>
          <w:rFonts w:ascii="Arial" w:eastAsia="Times New Roman" w:hAnsi="Arial" w:cs="Arial"/>
          <w:b/>
          <w:spacing w:val="20"/>
          <w:sz w:val="36"/>
          <w:szCs w:val="36"/>
          <w:u w:val="single"/>
          <w:lang w:eastAsia="cs-CZ"/>
        </w:rPr>
        <w:t xml:space="preserve">25. </w:t>
      </w:r>
      <w:r w:rsidR="00F74FB3">
        <w:rPr>
          <w:rFonts w:ascii="Arial" w:eastAsia="Times New Roman" w:hAnsi="Arial" w:cs="Arial"/>
          <w:b/>
          <w:spacing w:val="20"/>
          <w:sz w:val="36"/>
          <w:szCs w:val="36"/>
          <w:u w:val="single"/>
          <w:lang w:eastAsia="cs-CZ"/>
        </w:rPr>
        <w:t>dubna</w:t>
      </w:r>
      <w:r w:rsidRPr="00F74FB3">
        <w:rPr>
          <w:rFonts w:ascii="Arial" w:eastAsia="Times New Roman" w:hAnsi="Arial" w:cs="Arial"/>
          <w:b/>
          <w:spacing w:val="20"/>
          <w:sz w:val="36"/>
          <w:szCs w:val="36"/>
          <w:u w:val="single"/>
          <w:lang w:eastAsia="cs-CZ"/>
        </w:rPr>
        <w:t xml:space="preserve"> 2025 od 18.00 hodin </w:t>
      </w:r>
    </w:p>
    <w:p w14:paraId="63446F71" w14:textId="162B2A8A" w:rsidR="008828CD" w:rsidRPr="00F74FB3" w:rsidRDefault="008828CD" w:rsidP="008828CD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6"/>
          <w:szCs w:val="36"/>
          <w:u w:val="single"/>
          <w:lang w:eastAsia="cs-CZ"/>
        </w:rPr>
      </w:pPr>
      <w:r w:rsidRPr="00F74FB3">
        <w:rPr>
          <w:rFonts w:ascii="Arial" w:eastAsia="Times New Roman" w:hAnsi="Arial" w:cs="Arial"/>
          <w:b/>
          <w:spacing w:val="20"/>
          <w:sz w:val="36"/>
          <w:szCs w:val="36"/>
          <w:u w:val="single"/>
          <w:lang w:eastAsia="cs-CZ"/>
        </w:rPr>
        <w:t>v Kulturním domě v  Nekoři</w:t>
      </w:r>
    </w:p>
    <w:p w14:paraId="537435AA" w14:textId="678B5698" w:rsidR="008828CD" w:rsidRPr="009B177D" w:rsidRDefault="008828CD" w:rsidP="008828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C3B9F03" w14:textId="54DB793A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Program :</w:t>
      </w:r>
      <w:r w:rsidRPr="00F74FB3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 </w:t>
      </w:r>
    </w:p>
    <w:p w14:paraId="06501148" w14:textId="5777B156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>1. Zahájení, schválení jednacího řádu</w:t>
      </w:r>
    </w:p>
    <w:p w14:paraId="48B3ACCE" w14:textId="14BA6BD3" w:rsidR="008828CD" w:rsidRPr="00F74FB3" w:rsidRDefault="008828CD" w:rsidP="008828CD">
      <w:pPr>
        <w:spacing w:after="0" w:line="240" w:lineRule="auto"/>
        <w:ind w:right="1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2. Zpráva o činnosti ZD a zpráva o hospodářském výsledku za rok 2024, </w:t>
      </w:r>
    </w:p>
    <w:p w14:paraId="2FF936C6" w14:textId="2C438D22" w:rsidR="008828CD" w:rsidRPr="00F74FB3" w:rsidRDefault="008828CD" w:rsidP="008828CD">
      <w:pPr>
        <w:spacing w:after="0" w:line="240" w:lineRule="auto"/>
        <w:ind w:right="1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    včetně návrhu na jeho rozdělení</w:t>
      </w:r>
    </w:p>
    <w:p w14:paraId="06B71EE7" w14:textId="28779648" w:rsidR="008828CD" w:rsidRPr="00F74FB3" w:rsidRDefault="00EB24DF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2147949" wp14:editId="35D62BF9">
            <wp:simplePos x="0" y="0"/>
            <wp:positionH relativeFrom="column">
              <wp:posOffset>4386580</wp:posOffset>
            </wp:positionH>
            <wp:positionV relativeFrom="paragraph">
              <wp:posOffset>12065</wp:posOffset>
            </wp:positionV>
            <wp:extent cx="1285875" cy="778899"/>
            <wp:effectExtent l="0" t="0" r="0" b="2540"/>
            <wp:wrapNone/>
            <wp:docPr id="247351150" name="obrázek 2" descr="Více než 5.800 stock fotografií, snímků a obrázků be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íce než 5.800 stock fotografií, snímků a obrázků bez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2" t="16869" r="11189" b="10035"/>
                    <a:stretch/>
                  </pic:blipFill>
                  <pic:spPr bwMode="auto">
                    <a:xfrm>
                      <a:off x="0" y="0"/>
                      <a:ext cx="1285875" cy="7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CD"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3. Zpráva kontrolní komise           </w:t>
      </w:r>
    </w:p>
    <w:p w14:paraId="3A2936A5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>4. Volby do představenstva a kontrolní komise ZD</w:t>
      </w:r>
    </w:p>
    <w:p w14:paraId="5A2230A8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>5. Diskuse</w:t>
      </w:r>
    </w:p>
    <w:p w14:paraId="6CB17944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>6. Usnesení a závěr</w:t>
      </w:r>
    </w:p>
    <w:p w14:paraId="13A692E9" w14:textId="77777777" w:rsidR="008828CD" w:rsidRPr="00F74FB3" w:rsidRDefault="008828CD" w:rsidP="008828C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</w:p>
    <w:p w14:paraId="061BC19E" w14:textId="6BFF84FE" w:rsidR="008828CD" w:rsidRPr="00F74FB3" w:rsidRDefault="008828CD" w:rsidP="008828C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Roční účetní závěrka za rok 2024 a podklady k jednotlivým záležitostem programu jsou členům ZD přístupné k nahlédnutí na ekonomickém útvaru v sídle společnosti KLAS Nekoř a.s., Nekoř čp. 180, v pracovních dnech od 20. 4. do 25. 4. 2025, v době od 8,30 hodin do 14.30 hodin (po předchozí telefonické domluvě </w:t>
      </w:r>
      <w:r w:rsidR="00F74FB3">
        <w:rPr>
          <w:rFonts w:ascii="Arial" w:eastAsia="Times New Roman" w:hAnsi="Arial" w:cs="Arial"/>
          <w:sz w:val="26"/>
          <w:szCs w:val="26"/>
          <w:lang w:eastAsia="cs-CZ"/>
        </w:rPr>
        <w:t>s</w:t>
      </w: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 hlavní ekonomk</w:t>
      </w:r>
      <w:r w:rsidR="00F74FB3">
        <w:rPr>
          <w:rFonts w:ascii="Arial" w:eastAsia="Times New Roman" w:hAnsi="Arial" w:cs="Arial"/>
          <w:sz w:val="26"/>
          <w:szCs w:val="26"/>
          <w:lang w:eastAsia="cs-CZ"/>
        </w:rPr>
        <w:t>ou</w:t>
      </w: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 Ing. Dolečkov</w:t>
      </w:r>
      <w:r w:rsidR="00F74FB3">
        <w:rPr>
          <w:rFonts w:ascii="Arial" w:eastAsia="Times New Roman" w:hAnsi="Arial" w:cs="Arial"/>
          <w:sz w:val="26"/>
          <w:szCs w:val="26"/>
          <w:lang w:eastAsia="cs-CZ"/>
        </w:rPr>
        <w:t>ou</w:t>
      </w: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 tel. 702 178 754). </w:t>
      </w:r>
    </w:p>
    <w:p w14:paraId="71DF8C42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</w:p>
    <w:p w14:paraId="4E6B2FF0" w14:textId="77777777" w:rsidR="008828CD" w:rsidRPr="00F74FB3" w:rsidRDefault="008828CD" w:rsidP="008828CD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i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b/>
          <w:bCs/>
          <w:i/>
          <w:sz w:val="26"/>
          <w:szCs w:val="26"/>
          <w:lang w:eastAsia="cs-CZ"/>
        </w:rPr>
        <w:t xml:space="preserve">Za představenstvo ZD „Vítkovice“ Nekoř  </w:t>
      </w:r>
    </w:p>
    <w:p w14:paraId="011AECA6" w14:textId="66F1D846" w:rsidR="008828CD" w:rsidRPr="00F74FB3" w:rsidRDefault="008828CD" w:rsidP="00F74FB3">
      <w:pPr>
        <w:pStyle w:val="Bezmezer"/>
        <w:rPr>
          <w:rFonts w:ascii="Arial" w:hAnsi="Arial" w:cs="Arial"/>
          <w:i/>
          <w:iCs/>
          <w:sz w:val="26"/>
          <w:szCs w:val="26"/>
          <w:lang w:eastAsia="cs-CZ"/>
        </w:rPr>
      </w:pPr>
      <w:r w:rsidRPr="00F74FB3">
        <w:rPr>
          <w:rFonts w:ascii="Arial" w:hAnsi="Arial" w:cs="Arial"/>
          <w:sz w:val="26"/>
          <w:szCs w:val="26"/>
          <w:lang w:eastAsia="cs-CZ"/>
        </w:rPr>
        <w:t xml:space="preserve">                                                         </w:t>
      </w:r>
      <w:r w:rsidR="00F74FB3" w:rsidRPr="00F74FB3">
        <w:rPr>
          <w:rFonts w:ascii="Arial" w:hAnsi="Arial" w:cs="Arial"/>
          <w:i/>
          <w:iCs/>
          <w:sz w:val="26"/>
          <w:szCs w:val="26"/>
          <w:lang w:eastAsia="cs-CZ"/>
        </w:rPr>
        <w:t>I</w:t>
      </w:r>
      <w:r w:rsidRPr="00F74FB3">
        <w:rPr>
          <w:rFonts w:ascii="Arial" w:hAnsi="Arial" w:cs="Arial"/>
          <w:i/>
          <w:iCs/>
          <w:sz w:val="26"/>
          <w:szCs w:val="26"/>
          <w:lang w:eastAsia="cs-CZ"/>
        </w:rPr>
        <w:t xml:space="preserve">ng. Leoš Říha, předseda představenstva                  </w:t>
      </w:r>
    </w:p>
    <w:p w14:paraId="00F54359" w14:textId="7A6B0E52" w:rsidR="008828CD" w:rsidRPr="00F74FB3" w:rsidRDefault="008828CD" w:rsidP="00F74FB3">
      <w:pPr>
        <w:pStyle w:val="Bezmezer"/>
        <w:rPr>
          <w:rFonts w:ascii="Arial" w:hAnsi="Arial" w:cs="Arial"/>
          <w:i/>
          <w:iCs/>
          <w:sz w:val="26"/>
          <w:szCs w:val="26"/>
          <w:lang w:eastAsia="cs-CZ"/>
        </w:rPr>
      </w:pPr>
      <w:r w:rsidRPr="00F74FB3">
        <w:rPr>
          <w:rFonts w:ascii="Arial" w:hAnsi="Arial" w:cs="Arial"/>
          <w:i/>
          <w:iCs/>
          <w:sz w:val="26"/>
          <w:szCs w:val="26"/>
          <w:lang w:eastAsia="cs-CZ"/>
        </w:rPr>
        <w:t xml:space="preserve">                                                        </w:t>
      </w:r>
      <w:r w:rsidR="00F74FB3" w:rsidRPr="00F74FB3">
        <w:rPr>
          <w:rFonts w:ascii="Arial" w:hAnsi="Arial" w:cs="Arial"/>
          <w:i/>
          <w:iCs/>
          <w:sz w:val="26"/>
          <w:szCs w:val="26"/>
          <w:lang w:eastAsia="cs-CZ"/>
        </w:rPr>
        <w:t xml:space="preserve"> </w:t>
      </w:r>
      <w:r w:rsidRPr="00F74FB3">
        <w:rPr>
          <w:rFonts w:ascii="Arial" w:hAnsi="Arial" w:cs="Arial"/>
          <w:i/>
          <w:iCs/>
          <w:sz w:val="26"/>
          <w:szCs w:val="26"/>
          <w:lang w:eastAsia="cs-CZ"/>
        </w:rPr>
        <w:t xml:space="preserve">Jan Kosek, místopředseda představenstva    </w:t>
      </w:r>
    </w:p>
    <w:p w14:paraId="59480E6A" w14:textId="77777777" w:rsidR="008828CD" w:rsidRPr="00242A17" w:rsidRDefault="008828CD" w:rsidP="00882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D2C2CE8" w14:textId="3557EBEE" w:rsidR="008828CD" w:rsidRPr="00F74FB3" w:rsidRDefault="00F74FB3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>
        <w:rPr>
          <w:rFonts w:ascii="Arial" w:eastAsia="Times New Roman" w:hAnsi="Arial" w:cs="Arial"/>
          <w:sz w:val="26"/>
          <w:szCs w:val="26"/>
          <w:lang w:eastAsia="cs-CZ"/>
        </w:rPr>
        <w:t>V souvislosti se SLAK Vás p</w:t>
      </w:r>
      <w:r w:rsidR="008828CD" w:rsidRPr="00F74FB3">
        <w:rPr>
          <w:rFonts w:ascii="Arial" w:eastAsia="Times New Roman" w:hAnsi="Arial" w:cs="Arial"/>
          <w:sz w:val="26"/>
          <w:szCs w:val="26"/>
          <w:lang w:eastAsia="cs-CZ"/>
        </w:rPr>
        <w:t>rosíme o dodržování</w:t>
      </w:r>
      <w:r w:rsidR="00242A17">
        <w:rPr>
          <w:rFonts w:ascii="Arial" w:eastAsia="Times New Roman" w:hAnsi="Arial" w:cs="Arial"/>
          <w:sz w:val="26"/>
          <w:szCs w:val="26"/>
          <w:lang w:eastAsia="cs-CZ"/>
        </w:rPr>
        <w:t xml:space="preserve"> platných</w:t>
      </w:r>
      <w:r w:rsidR="008828CD"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 hygienických opatření. </w:t>
      </w:r>
    </w:p>
    <w:p w14:paraId="4DB53E52" w14:textId="77777777" w:rsidR="008828CD" w:rsidRPr="00F74FB3" w:rsidRDefault="008828CD" w:rsidP="008828CD">
      <w:pPr>
        <w:keepNext/>
        <w:pBdr>
          <w:bottom w:val="single" w:sz="6" w:space="1" w:color="auto"/>
        </w:pBdr>
        <w:spacing w:after="0" w:line="240" w:lineRule="auto"/>
        <w:outlineLvl w:val="3"/>
        <w:rPr>
          <w:rFonts w:ascii="Arial" w:eastAsia="Times New Roman" w:hAnsi="Arial" w:cs="Arial"/>
          <w:b/>
          <w:bCs/>
          <w:i/>
          <w:sz w:val="28"/>
          <w:szCs w:val="20"/>
          <w:lang w:eastAsia="cs-CZ"/>
        </w:rPr>
      </w:pPr>
    </w:p>
    <w:p w14:paraId="3D24B16C" w14:textId="77777777" w:rsidR="008828CD" w:rsidRPr="00F74FB3" w:rsidRDefault="008828CD" w:rsidP="008828C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3B749B6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Doprava  po zastávkách:</w:t>
      </w:r>
    </w:p>
    <w:p w14:paraId="69939DE9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17,15    Sobkovice - u továrny                            17,15   Studené -  u prodejny                                                                                                      </w:t>
      </w:r>
    </w:p>
    <w:p w14:paraId="5F1DE8D5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1A841E5" wp14:editId="185A6826">
            <wp:simplePos x="0" y="0"/>
            <wp:positionH relativeFrom="margin">
              <wp:posOffset>2281555</wp:posOffset>
            </wp:positionH>
            <wp:positionV relativeFrom="paragraph">
              <wp:posOffset>52705</wp:posOffset>
            </wp:positionV>
            <wp:extent cx="1085850" cy="613410"/>
            <wp:effectExtent l="0" t="0" r="0" b="0"/>
            <wp:wrapTight wrapText="bothSides">
              <wp:wrapPolygon edited="0">
                <wp:start x="0" y="0"/>
                <wp:lineTo x="0" y="20795"/>
                <wp:lineTo x="21221" y="20795"/>
                <wp:lineTo x="21221" y="0"/>
                <wp:lineTo x="0" y="0"/>
              </wp:wrapPolygon>
            </wp:wrapTight>
            <wp:docPr id="2" name="Obrázek 2" descr="Obrázky Minibus – procházejte fotografie, vektory a videa 22,820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Minibus – procházejte fotografie, vektory a videa 22,820 | Adobe 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17,20    Sobkovice - u kostela                            17,17   Studené - Bořitov                         17,30    Nekoř - </w:t>
      </w:r>
      <w:proofErr w:type="spellStart"/>
      <w:r w:rsidRPr="00F74FB3">
        <w:rPr>
          <w:rFonts w:ascii="Arial" w:eastAsia="Times New Roman" w:hAnsi="Arial" w:cs="Arial"/>
          <w:sz w:val="26"/>
          <w:szCs w:val="26"/>
          <w:lang w:eastAsia="cs-CZ"/>
        </w:rPr>
        <w:t>Bredůvka</w:t>
      </w:r>
      <w:proofErr w:type="spellEnd"/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                                       </w:t>
      </w:r>
    </w:p>
    <w:p w14:paraId="197A1084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17,35    Nekoř - horní                                          17,30   Šedivec – prodejna                    </w:t>
      </w:r>
    </w:p>
    <w:p w14:paraId="7AD86952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17,45    Nekoř - kostel      </w:t>
      </w:r>
    </w:p>
    <w:p w14:paraId="5B4D7908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F74FB3"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                                                    </w:t>
      </w:r>
    </w:p>
    <w:p w14:paraId="462906B1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b/>
          <w:sz w:val="26"/>
          <w:szCs w:val="26"/>
          <w:lang w:eastAsia="cs-CZ"/>
        </w:rPr>
        <w:t>Dopravu z obcí Nekoř, Šedivec, Sobkovice a Studené zajišťují vozidla s logem KLAS Nekoř a.s.</w:t>
      </w:r>
      <w:r w:rsidRPr="00F74FB3">
        <w:rPr>
          <w:rFonts w:ascii="Arial" w:eastAsia="Times New Roman" w:hAnsi="Arial" w:cs="Arial"/>
          <w:sz w:val="26"/>
          <w:szCs w:val="26"/>
          <w:lang w:eastAsia="cs-CZ"/>
        </w:rPr>
        <w:t>.</w:t>
      </w:r>
    </w:p>
    <w:p w14:paraId="2EF28586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</w:p>
    <w:p w14:paraId="28F93BA0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F74FB3">
        <w:rPr>
          <w:rFonts w:ascii="Arial" w:eastAsia="Times New Roman" w:hAnsi="Arial" w:cs="Arial"/>
          <w:sz w:val="26"/>
          <w:szCs w:val="26"/>
          <w:lang w:eastAsia="cs-CZ"/>
        </w:rPr>
        <w:t xml:space="preserve">Odjezd zpět bude zajištěn stejným způsobem po ukončení členské schůze. </w:t>
      </w:r>
    </w:p>
    <w:p w14:paraId="7C7129B6" w14:textId="77777777" w:rsidR="008828CD" w:rsidRPr="00F74FB3" w:rsidRDefault="008828CD" w:rsidP="008828C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F330234" w14:textId="1C70397E" w:rsidR="00EE693E" w:rsidRPr="008631AF" w:rsidRDefault="008828CD" w:rsidP="008828C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</w:pPr>
      <w:r w:rsidRPr="00F74FB3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Nemůžete-li se </w:t>
      </w:r>
      <w:r w:rsidR="00F74FB3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VČS </w:t>
      </w:r>
      <w:r w:rsidRPr="00F74FB3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zúčastnit, můžete udělit plnou moc jinému členovi ZD Nekoř. Plná moc, pro tento případ, je přílohou této pozvánky</w:t>
      </w:r>
      <w:r w:rsidR="0006396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 a musí být úředně ověřená. </w:t>
      </w:r>
      <w:r w:rsidRPr="00F74FB3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 </w:t>
      </w:r>
      <w:r w:rsidRPr="00F74FB3"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  <w:t xml:space="preserve">  </w:t>
      </w:r>
      <w:r w:rsidR="008631AF"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  <w:t xml:space="preserve"> </w:t>
      </w:r>
      <w:r w:rsidR="00EE693E">
        <w:rPr>
          <w:rFonts w:ascii="Arial" w:eastAsia="Times New Roman" w:hAnsi="Arial" w:cs="Arial"/>
          <w:sz w:val="28"/>
          <w:szCs w:val="20"/>
          <w:lang w:eastAsia="cs-CZ"/>
        </w:rPr>
        <w:t xml:space="preserve"> </w:t>
      </w:r>
    </w:p>
    <w:sectPr w:rsidR="00EE693E" w:rsidRPr="008631AF" w:rsidSect="00F74FB3">
      <w:pgSz w:w="11906" w:h="16838"/>
      <w:pgMar w:top="993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CD"/>
    <w:rsid w:val="00054913"/>
    <w:rsid w:val="00063968"/>
    <w:rsid w:val="00242A17"/>
    <w:rsid w:val="003D2EB8"/>
    <w:rsid w:val="00713643"/>
    <w:rsid w:val="0076642E"/>
    <w:rsid w:val="008631AF"/>
    <w:rsid w:val="008828CD"/>
    <w:rsid w:val="00D51009"/>
    <w:rsid w:val="00DB5EA8"/>
    <w:rsid w:val="00EB24DF"/>
    <w:rsid w:val="00EE693E"/>
    <w:rsid w:val="00F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216A"/>
  <w15:chartTrackingRefBased/>
  <w15:docId w15:val="{7875A3D3-9E52-4057-86A4-2BB83490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8C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828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8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8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8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8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8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8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8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8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2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8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8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8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8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8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8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2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28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28CD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28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28CD"/>
    <w:pPr>
      <w:spacing w:after="160"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28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2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28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28CD"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sid w:val="008828CD"/>
    <w:rPr>
      <w:i/>
      <w:iCs/>
      <w:color w:val="808080" w:themeColor="text1" w:themeTint="7F"/>
    </w:rPr>
  </w:style>
  <w:style w:type="paragraph" w:styleId="Bezmezer">
    <w:name w:val="No Spacing"/>
    <w:uiPriority w:val="1"/>
    <w:qFormat/>
    <w:rsid w:val="00F74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Jana Kašperová</cp:lastModifiedBy>
  <cp:revision>5</cp:revision>
  <cp:lastPrinted>2025-04-04T12:28:00Z</cp:lastPrinted>
  <dcterms:created xsi:type="dcterms:W3CDTF">2025-04-03T07:42:00Z</dcterms:created>
  <dcterms:modified xsi:type="dcterms:W3CDTF">2025-04-08T19:01:00Z</dcterms:modified>
</cp:coreProperties>
</file>